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F78" w:rsidRPr="000D52A8" w:rsidRDefault="00B80F78" w:rsidP="00B80F78">
      <w:pPr>
        <w:widowControl w:val="0"/>
        <w:jc w:val="center"/>
        <w:rPr>
          <w:b/>
          <w:bCs/>
          <w:sz w:val="28"/>
          <w:szCs w:val="28"/>
        </w:rPr>
      </w:pPr>
      <w:r w:rsidRPr="000D52A8">
        <w:rPr>
          <w:b/>
          <w:bCs/>
          <w:sz w:val="28"/>
          <w:szCs w:val="28"/>
        </w:rPr>
        <w:t>ПОЛОЖЕНИЕ</w:t>
      </w:r>
    </w:p>
    <w:p w:rsidR="00B80F78" w:rsidRDefault="00B80F78" w:rsidP="00B80F78">
      <w:pPr>
        <w:widowControl w:val="0"/>
        <w:suppressAutoHyphens/>
        <w:spacing w:line="100" w:lineRule="atLeast"/>
        <w:jc w:val="center"/>
        <w:rPr>
          <w:rFonts w:eastAsia="SimSun"/>
          <w:b/>
          <w:color w:val="000000"/>
          <w:kern w:val="2"/>
          <w:sz w:val="28"/>
          <w:szCs w:val="28"/>
          <w:lang w:eastAsia="ar-SA"/>
        </w:rPr>
      </w:pPr>
      <w:r>
        <w:rPr>
          <w:rFonts w:eastAsia="SimSun"/>
          <w:b/>
          <w:color w:val="000000"/>
          <w:kern w:val="2"/>
          <w:sz w:val="28"/>
          <w:szCs w:val="28"/>
          <w:lang w:eastAsia="ar-SA"/>
        </w:rPr>
        <w:t>Об организации и  проведении конкурса сочинений</w:t>
      </w:r>
      <w:r w:rsidRPr="000D52A8">
        <w:rPr>
          <w:rFonts w:eastAsia="SimSun"/>
          <w:b/>
          <w:color w:val="000000"/>
          <w:kern w:val="2"/>
          <w:sz w:val="28"/>
          <w:szCs w:val="28"/>
          <w:lang w:eastAsia="ar-SA"/>
        </w:rPr>
        <w:t xml:space="preserve"> </w:t>
      </w:r>
    </w:p>
    <w:p w:rsidR="00B80F78" w:rsidRPr="00B80F78" w:rsidRDefault="00B80F78" w:rsidP="00B80F78">
      <w:pPr>
        <w:widowControl w:val="0"/>
        <w:suppressAutoHyphens/>
        <w:spacing w:line="100" w:lineRule="atLeast"/>
        <w:jc w:val="center"/>
        <w:rPr>
          <w:rFonts w:eastAsia="SimSun"/>
          <w:b/>
          <w:color w:val="000000"/>
          <w:kern w:val="2"/>
          <w:sz w:val="28"/>
          <w:szCs w:val="28"/>
          <w:lang w:eastAsia="ar-SA"/>
        </w:rPr>
      </w:pPr>
      <w:r w:rsidRPr="000D52A8">
        <w:rPr>
          <w:rFonts w:eastAsia="SimSun"/>
          <w:b/>
          <w:color w:val="000000"/>
          <w:kern w:val="2"/>
          <w:sz w:val="28"/>
          <w:szCs w:val="28"/>
          <w:lang w:eastAsia="ar-SA"/>
        </w:rPr>
        <w:t>«</w:t>
      </w:r>
      <w:r>
        <w:rPr>
          <w:rFonts w:eastAsia="SimSun"/>
          <w:b/>
          <w:color w:val="000000"/>
          <w:kern w:val="2"/>
          <w:sz w:val="28"/>
          <w:szCs w:val="28"/>
          <w:lang w:eastAsia="ar-SA"/>
        </w:rPr>
        <w:t>Герои нашего времени</w:t>
      </w:r>
      <w:r w:rsidRPr="000D52A8">
        <w:rPr>
          <w:rFonts w:eastAsia="SimSun"/>
          <w:b/>
          <w:color w:val="000000"/>
          <w:kern w:val="2"/>
          <w:sz w:val="28"/>
          <w:szCs w:val="28"/>
          <w:lang w:eastAsia="ar-SA"/>
        </w:rPr>
        <w:t>»</w:t>
      </w:r>
    </w:p>
    <w:p w:rsidR="00B80F78" w:rsidRDefault="00B80F78" w:rsidP="00B80F78">
      <w:pPr>
        <w:widowControl w:val="0"/>
        <w:spacing w:after="240"/>
        <w:jc w:val="center"/>
        <w:rPr>
          <w:b/>
          <w:sz w:val="28"/>
          <w:szCs w:val="28"/>
        </w:rPr>
      </w:pPr>
    </w:p>
    <w:p w:rsidR="00B80F78" w:rsidRPr="000D52A8" w:rsidRDefault="00B80F78" w:rsidP="00B80F78">
      <w:pPr>
        <w:widowControl w:val="0"/>
        <w:spacing w:after="240"/>
        <w:jc w:val="center"/>
        <w:rPr>
          <w:sz w:val="28"/>
          <w:szCs w:val="28"/>
        </w:rPr>
      </w:pPr>
      <w:r w:rsidRPr="000D52A8">
        <w:rPr>
          <w:b/>
          <w:sz w:val="28"/>
          <w:szCs w:val="28"/>
        </w:rPr>
        <w:t>1. Общие положения</w:t>
      </w:r>
      <w:r>
        <w:rPr>
          <w:b/>
          <w:sz w:val="28"/>
          <w:szCs w:val="28"/>
        </w:rPr>
        <w:t>.</w:t>
      </w:r>
    </w:p>
    <w:p w:rsidR="00B80F78" w:rsidRPr="000D52A8" w:rsidRDefault="00B80F78" w:rsidP="00B80F78">
      <w:pPr>
        <w:widowControl w:val="0"/>
        <w:tabs>
          <w:tab w:val="left" w:pos="70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Pr="000D52A8">
        <w:rPr>
          <w:bCs/>
          <w:sz w:val="28"/>
          <w:szCs w:val="28"/>
        </w:rPr>
        <w:t xml:space="preserve">  1.1 </w:t>
      </w:r>
      <w:r w:rsidRPr="0050478B">
        <w:rPr>
          <w:bCs/>
          <w:sz w:val="28"/>
          <w:szCs w:val="28"/>
        </w:rPr>
        <w:t xml:space="preserve"> </w:t>
      </w:r>
      <w:r w:rsidRPr="000D52A8">
        <w:rPr>
          <w:bCs/>
          <w:sz w:val="28"/>
          <w:szCs w:val="28"/>
        </w:rPr>
        <w:t xml:space="preserve">Организация и проведение </w:t>
      </w:r>
      <w:r>
        <w:rPr>
          <w:bCs/>
          <w:sz w:val="28"/>
          <w:szCs w:val="28"/>
        </w:rPr>
        <w:t>К</w:t>
      </w:r>
      <w:r w:rsidRPr="000D52A8">
        <w:rPr>
          <w:bCs/>
          <w:sz w:val="28"/>
          <w:szCs w:val="28"/>
        </w:rPr>
        <w:t>онкурса</w:t>
      </w:r>
      <w:r>
        <w:rPr>
          <w:bCs/>
          <w:sz w:val="28"/>
          <w:szCs w:val="28"/>
        </w:rPr>
        <w:t xml:space="preserve"> сочинений</w:t>
      </w:r>
      <w:r w:rsidRPr="000D52A8"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</w:rPr>
        <w:t xml:space="preserve">Герои нашего времени» </w:t>
      </w:r>
      <w:r w:rsidRPr="000D52A8">
        <w:rPr>
          <w:bCs/>
          <w:sz w:val="28"/>
          <w:szCs w:val="28"/>
        </w:rPr>
        <w:t xml:space="preserve"> (далее – Конкурс).</w:t>
      </w:r>
    </w:p>
    <w:p w:rsidR="00B80F78" w:rsidRPr="000D52A8" w:rsidRDefault="00B80F78" w:rsidP="00B80F78">
      <w:pPr>
        <w:widowControl w:val="0"/>
        <w:tabs>
          <w:tab w:val="left" w:pos="709"/>
          <w:tab w:val="left" w:pos="1276"/>
        </w:tabs>
        <w:jc w:val="both"/>
        <w:rPr>
          <w:bCs/>
          <w:sz w:val="28"/>
          <w:szCs w:val="28"/>
        </w:rPr>
      </w:pPr>
      <w:r w:rsidRPr="000D52A8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1.2. </w:t>
      </w:r>
      <w:r w:rsidRPr="000D52A8">
        <w:rPr>
          <w:bCs/>
          <w:sz w:val="28"/>
          <w:szCs w:val="28"/>
        </w:rPr>
        <w:t xml:space="preserve">Организатором Конкурса является местная администрация Верхнесадовского муниципального округа (далее Организатор). </w:t>
      </w:r>
    </w:p>
    <w:p w:rsidR="00B80F78" w:rsidRDefault="00B80F78" w:rsidP="00B80F78">
      <w:pPr>
        <w:widowControl w:val="0"/>
        <w:jc w:val="both"/>
        <w:rPr>
          <w:bCs/>
          <w:sz w:val="28"/>
          <w:szCs w:val="28"/>
        </w:rPr>
      </w:pPr>
      <w:r w:rsidRPr="000D52A8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1.3.</w:t>
      </w:r>
      <w:r w:rsidRPr="0050478B">
        <w:rPr>
          <w:bCs/>
          <w:sz w:val="28"/>
          <w:szCs w:val="28"/>
        </w:rPr>
        <w:t xml:space="preserve"> </w:t>
      </w:r>
      <w:r w:rsidRPr="000D52A8">
        <w:rPr>
          <w:bCs/>
          <w:sz w:val="28"/>
          <w:szCs w:val="28"/>
        </w:rPr>
        <w:t xml:space="preserve">Информация о конкурсе, требования к участникам, условия участия и сроки проведения Конкурса размещаются в официальном сайте </w:t>
      </w:r>
      <w:hyperlink r:id="rId5" w:history="1">
        <w:r w:rsidRPr="000D52A8">
          <w:rPr>
            <w:rStyle w:val="a3"/>
            <w:bCs/>
            <w:sz w:val="28"/>
            <w:szCs w:val="28"/>
            <w:lang w:val="en-US"/>
          </w:rPr>
          <w:t>www</w:t>
        </w:r>
        <w:r w:rsidRPr="000D52A8">
          <w:rPr>
            <w:rStyle w:val="a3"/>
            <w:bCs/>
            <w:sz w:val="28"/>
            <w:szCs w:val="28"/>
          </w:rPr>
          <w:t>.</w:t>
        </w:r>
        <w:proofErr w:type="spellStart"/>
        <w:r w:rsidRPr="000D52A8">
          <w:rPr>
            <w:rStyle w:val="a3"/>
            <w:bCs/>
            <w:sz w:val="28"/>
            <w:szCs w:val="28"/>
            <w:lang w:val="en-US"/>
          </w:rPr>
          <w:t>wssovet</w:t>
        </w:r>
        <w:proofErr w:type="spellEnd"/>
        <w:r w:rsidRPr="000D52A8">
          <w:rPr>
            <w:rStyle w:val="a3"/>
            <w:bCs/>
            <w:sz w:val="28"/>
            <w:szCs w:val="28"/>
          </w:rPr>
          <w:t>.</w:t>
        </w:r>
        <w:proofErr w:type="spellStart"/>
        <w:r w:rsidRPr="000D52A8">
          <w:rPr>
            <w:rStyle w:val="a3"/>
            <w:bCs/>
            <w:sz w:val="28"/>
            <w:szCs w:val="28"/>
            <w:lang w:val="en-US"/>
          </w:rPr>
          <w:t>ru</w:t>
        </w:r>
        <w:proofErr w:type="spellEnd"/>
      </w:hyperlink>
      <w:r w:rsidRPr="000D52A8">
        <w:rPr>
          <w:bCs/>
          <w:sz w:val="28"/>
          <w:szCs w:val="28"/>
        </w:rPr>
        <w:t>, а также в оф</w:t>
      </w:r>
      <w:r>
        <w:rPr>
          <w:bCs/>
          <w:sz w:val="28"/>
          <w:szCs w:val="28"/>
        </w:rPr>
        <w:t xml:space="preserve">ициальном сообществе </w:t>
      </w:r>
      <w:proofErr w:type="spellStart"/>
      <w:r>
        <w:rPr>
          <w:bCs/>
          <w:sz w:val="28"/>
          <w:szCs w:val="28"/>
        </w:rPr>
        <w:t>ВКонтакте</w:t>
      </w:r>
      <w:proofErr w:type="spellEnd"/>
      <w:r>
        <w:rPr>
          <w:bCs/>
          <w:sz w:val="28"/>
          <w:szCs w:val="28"/>
        </w:rPr>
        <w:t>.</w:t>
      </w:r>
    </w:p>
    <w:p w:rsidR="00B80F78" w:rsidRPr="00847BAE" w:rsidRDefault="00B80F78" w:rsidP="00B80F78">
      <w:pPr>
        <w:widowControl w:val="0"/>
        <w:jc w:val="both"/>
        <w:rPr>
          <w:bCs/>
          <w:sz w:val="28"/>
          <w:szCs w:val="28"/>
        </w:rPr>
      </w:pPr>
      <w:r w:rsidRPr="00847BAE">
        <w:rPr>
          <w:bCs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1.4. </w:t>
      </w:r>
      <w:r w:rsidRPr="000D52A8">
        <w:rPr>
          <w:bCs/>
          <w:sz w:val="28"/>
          <w:szCs w:val="28"/>
        </w:rPr>
        <w:t>Местная администрация Верхнесадовского муниципального округа формирует и утверждает организационный комитет Конкурса (далее Организационный комитет) в который входят сотрудники местной администрации Верхнесадовского МО, депутаты Совета Верхнесадовского МО, член</w:t>
      </w:r>
      <w:r>
        <w:rPr>
          <w:bCs/>
          <w:sz w:val="28"/>
          <w:szCs w:val="28"/>
        </w:rPr>
        <w:t>ы</w:t>
      </w:r>
      <w:r w:rsidRPr="000D52A8">
        <w:rPr>
          <w:bCs/>
          <w:sz w:val="28"/>
          <w:szCs w:val="28"/>
        </w:rPr>
        <w:t xml:space="preserve"> общественного Совета Верхнесадовского МО.</w:t>
      </w:r>
    </w:p>
    <w:p w:rsidR="00B80F78" w:rsidRPr="000D52A8" w:rsidRDefault="00B80F78" w:rsidP="00B80F78">
      <w:pPr>
        <w:widowControl w:val="0"/>
        <w:jc w:val="both"/>
        <w:rPr>
          <w:b/>
          <w:bCs/>
          <w:sz w:val="28"/>
          <w:szCs w:val="28"/>
        </w:rPr>
      </w:pPr>
      <w:r w:rsidRPr="000D52A8">
        <w:rPr>
          <w:bCs/>
          <w:sz w:val="28"/>
          <w:szCs w:val="28"/>
        </w:rPr>
        <w:tab/>
      </w:r>
    </w:p>
    <w:p w:rsidR="00B80F78" w:rsidRDefault="00B80F78" w:rsidP="00B80F78">
      <w:pPr>
        <w:widowControl w:val="0"/>
        <w:spacing w:after="240"/>
        <w:jc w:val="center"/>
        <w:rPr>
          <w:b/>
          <w:bCs/>
          <w:sz w:val="28"/>
          <w:szCs w:val="28"/>
        </w:rPr>
      </w:pPr>
      <w:r w:rsidRPr="000D52A8">
        <w:rPr>
          <w:b/>
          <w:bCs/>
          <w:sz w:val="28"/>
          <w:szCs w:val="28"/>
        </w:rPr>
        <w:t>2. Цели и задачи Конкурса</w:t>
      </w:r>
      <w:r>
        <w:rPr>
          <w:b/>
          <w:bCs/>
          <w:sz w:val="28"/>
          <w:szCs w:val="28"/>
        </w:rPr>
        <w:t>.</w:t>
      </w:r>
    </w:p>
    <w:p w:rsidR="00B80F78" w:rsidRPr="000D52A8" w:rsidRDefault="00B80F78" w:rsidP="00B80F78">
      <w:pPr>
        <w:widowControl w:val="0"/>
        <w:ind w:firstLine="709"/>
        <w:jc w:val="both"/>
        <w:rPr>
          <w:sz w:val="28"/>
          <w:szCs w:val="28"/>
        </w:rPr>
      </w:pPr>
      <w:r w:rsidRPr="000D52A8">
        <w:rPr>
          <w:sz w:val="28"/>
          <w:szCs w:val="28"/>
        </w:rPr>
        <w:t xml:space="preserve">2.1. </w:t>
      </w:r>
      <w:r>
        <w:rPr>
          <w:sz w:val="28"/>
          <w:szCs w:val="28"/>
        </w:rPr>
        <w:t>Конкурс проводится в целях сохранения и увековечивания памяти о героях нашего времени, создания условий для формирования гордости у учащихся за свою страну, формирования у детей представлений об ответственном гражданском поведении на примерах подвигов героев нашего времени.</w:t>
      </w:r>
    </w:p>
    <w:p w:rsidR="00B80F78" w:rsidRDefault="00B80F78" w:rsidP="00B80F7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Pr="000D52A8">
        <w:rPr>
          <w:sz w:val="28"/>
          <w:szCs w:val="28"/>
        </w:rPr>
        <w:t>Задачи Конкурса:</w:t>
      </w:r>
    </w:p>
    <w:p w:rsidR="00B80F78" w:rsidRDefault="00B80F78" w:rsidP="00B80F78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084972">
        <w:rPr>
          <w:sz w:val="28"/>
          <w:szCs w:val="28"/>
        </w:rPr>
        <w:t xml:space="preserve">  </w:t>
      </w:r>
      <w:r>
        <w:rPr>
          <w:sz w:val="28"/>
          <w:szCs w:val="28"/>
        </w:rPr>
        <w:t>воспитание патриотизма в молодежной среде;</w:t>
      </w:r>
    </w:p>
    <w:p w:rsidR="00B80F78" w:rsidRPr="00084972" w:rsidRDefault="00B80F78" w:rsidP="00B80F78">
      <w:pPr>
        <w:widowControl w:val="0"/>
        <w:ind w:firstLine="851"/>
        <w:jc w:val="both"/>
        <w:rPr>
          <w:color w:val="000000"/>
          <w:sz w:val="28"/>
          <w:szCs w:val="28"/>
        </w:rPr>
      </w:pPr>
      <w:r w:rsidRPr="00084972">
        <w:rPr>
          <w:sz w:val="28"/>
          <w:szCs w:val="28"/>
        </w:rPr>
        <w:t xml:space="preserve">- </w:t>
      </w:r>
      <w:r w:rsidRPr="00084972">
        <w:rPr>
          <w:color w:val="000000"/>
          <w:sz w:val="28"/>
          <w:szCs w:val="28"/>
        </w:rPr>
        <w:t> мотивация обучающихся образовательных организаций к проявлению неравнодушного, ответственного отношения к различным жизненным ситуациям, повышению социальной активности;</w:t>
      </w:r>
    </w:p>
    <w:p w:rsidR="00B80F78" w:rsidRPr="00E823A1" w:rsidRDefault="00B80F78" w:rsidP="00B80F78">
      <w:pPr>
        <w:widowControl w:val="0"/>
        <w:ind w:firstLine="851"/>
        <w:jc w:val="both"/>
        <w:rPr>
          <w:sz w:val="28"/>
          <w:szCs w:val="28"/>
        </w:rPr>
      </w:pPr>
      <w:r w:rsidRPr="00E823A1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 развития у детей</w:t>
      </w:r>
      <w:r w:rsidRPr="00E823A1">
        <w:rPr>
          <w:color w:val="000000"/>
          <w:sz w:val="28"/>
          <w:szCs w:val="28"/>
        </w:rPr>
        <w:t xml:space="preserve"> литературно-эстетических способностей.</w:t>
      </w:r>
    </w:p>
    <w:p w:rsidR="00B80F78" w:rsidRPr="000D52A8" w:rsidRDefault="00B80F78" w:rsidP="00B80F78">
      <w:pPr>
        <w:widowControl w:val="0"/>
        <w:jc w:val="both"/>
        <w:rPr>
          <w:b/>
          <w:bCs/>
          <w:sz w:val="28"/>
          <w:szCs w:val="28"/>
        </w:rPr>
      </w:pPr>
    </w:p>
    <w:p w:rsidR="00B80F78" w:rsidRDefault="00B80F78" w:rsidP="00B80F78">
      <w:pPr>
        <w:widowControl w:val="0"/>
        <w:jc w:val="center"/>
        <w:rPr>
          <w:b/>
          <w:bCs/>
          <w:sz w:val="28"/>
          <w:szCs w:val="28"/>
        </w:rPr>
      </w:pPr>
    </w:p>
    <w:p w:rsidR="00B80F78" w:rsidRPr="000D52A8" w:rsidRDefault="00B80F78" w:rsidP="00B80F78">
      <w:pPr>
        <w:widowControl w:val="0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0D52A8">
        <w:rPr>
          <w:b/>
          <w:bCs/>
          <w:sz w:val="28"/>
          <w:szCs w:val="28"/>
        </w:rPr>
        <w:t>3. Руководство</w:t>
      </w:r>
      <w:r>
        <w:rPr>
          <w:b/>
          <w:bCs/>
          <w:sz w:val="28"/>
          <w:szCs w:val="28"/>
        </w:rPr>
        <w:t xml:space="preserve"> по</w:t>
      </w:r>
      <w:r w:rsidRPr="000D52A8">
        <w:rPr>
          <w:b/>
          <w:bCs/>
          <w:sz w:val="28"/>
          <w:szCs w:val="28"/>
        </w:rPr>
        <w:t xml:space="preserve"> </w:t>
      </w:r>
      <w:r w:rsidRPr="000D52A8">
        <w:rPr>
          <w:rFonts w:eastAsia="Calibri"/>
          <w:b/>
          <w:sz w:val="28"/>
          <w:szCs w:val="28"/>
          <w:lang w:eastAsia="en-US"/>
        </w:rPr>
        <w:t>организации</w:t>
      </w:r>
      <w:r w:rsidRPr="000D52A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 проведению</w:t>
      </w:r>
      <w:r w:rsidRPr="000D52A8">
        <w:rPr>
          <w:b/>
          <w:sz w:val="28"/>
          <w:szCs w:val="28"/>
        </w:rPr>
        <w:t xml:space="preserve"> Конкурса</w:t>
      </w:r>
      <w:r>
        <w:rPr>
          <w:b/>
          <w:sz w:val="28"/>
          <w:szCs w:val="28"/>
        </w:rPr>
        <w:t>.</w:t>
      </w:r>
    </w:p>
    <w:p w:rsidR="00B80F78" w:rsidRPr="000D52A8" w:rsidRDefault="00B80F78" w:rsidP="00B80F78">
      <w:pPr>
        <w:widowControl w:val="0"/>
        <w:suppressAutoHyphens/>
        <w:spacing w:line="100" w:lineRule="atLeast"/>
        <w:jc w:val="both"/>
        <w:rPr>
          <w:sz w:val="28"/>
          <w:szCs w:val="28"/>
        </w:rPr>
      </w:pPr>
    </w:p>
    <w:p w:rsidR="00B80F78" w:rsidRPr="000D52A8" w:rsidRDefault="00B80F78" w:rsidP="00B80F78">
      <w:pPr>
        <w:widowControl w:val="0"/>
        <w:tabs>
          <w:tab w:val="left" w:pos="709"/>
          <w:tab w:val="left" w:pos="993"/>
        </w:tabs>
        <w:suppressAutoHyphens/>
        <w:spacing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3.1. </w:t>
      </w:r>
      <w:r w:rsidRPr="000D52A8">
        <w:rPr>
          <w:sz w:val="28"/>
          <w:szCs w:val="28"/>
        </w:rPr>
        <w:t>Общее руководство организацией и проведением Конкурса, осуществляет местная администрация Верхнесадовского муниципального округа.</w:t>
      </w:r>
    </w:p>
    <w:p w:rsidR="00B80F78" w:rsidRPr="000D52A8" w:rsidRDefault="00B80F78" w:rsidP="00B80F78">
      <w:pPr>
        <w:widowControl w:val="0"/>
        <w:suppressAutoHyphens/>
        <w:spacing w:line="10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Pr="000D52A8">
        <w:rPr>
          <w:b/>
          <w:bCs/>
          <w:sz w:val="28"/>
          <w:szCs w:val="28"/>
        </w:rPr>
        <w:t>. Участники Конкурса</w:t>
      </w:r>
      <w:r>
        <w:rPr>
          <w:b/>
          <w:bCs/>
          <w:sz w:val="28"/>
          <w:szCs w:val="28"/>
        </w:rPr>
        <w:t>.</w:t>
      </w:r>
    </w:p>
    <w:p w:rsidR="00B80F78" w:rsidRPr="000D52A8" w:rsidRDefault="00B80F78" w:rsidP="00B80F78">
      <w:pPr>
        <w:widowControl w:val="0"/>
        <w:suppressAutoHyphens/>
        <w:spacing w:line="100" w:lineRule="atLeast"/>
        <w:jc w:val="center"/>
        <w:rPr>
          <w:b/>
          <w:bCs/>
          <w:sz w:val="28"/>
          <w:szCs w:val="28"/>
        </w:rPr>
      </w:pPr>
    </w:p>
    <w:p w:rsidR="00B80F78" w:rsidRPr="000D52A8" w:rsidRDefault="00B80F78" w:rsidP="00B80F78">
      <w:pPr>
        <w:widowControl w:val="0"/>
        <w:suppressAutoHyphens/>
        <w:spacing w:line="100" w:lineRule="atLeast"/>
        <w:jc w:val="both"/>
        <w:rPr>
          <w:bCs/>
          <w:sz w:val="28"/>
          <w:szCs w:val="28"/>
        </w:rPr>
      </w:pPr>
      <w:r w:rsidRPr="000D52A8">
        <w:rPr>
          <w:bCs/>
          <w:sz w:val="28"/>
          <w:szCs w:val="28"/>
        </w:rPr>
        <w:tab/>
        <w:t>4.1.</w:t>
      </w:r>
      <w:r>
        <w:rPr>
          <w:bCs/>
          <w:sz w:val="28"/>
          <w:szCs w:val="28"/>
        </w:rPr>
        <w:t xml:space="preserve"> </w:t>
      </w:r>
      <w:r w:rsidRPr="000D52A8">
        <w:rPr>
          <w:bCs/>
          <w:sz w:val="28"/>
          <w:szCs w:val="28"/>
        </w:rPr>
        <w:t>К участию в Конкурсе</w:t>
      </w:r>
      <w:r>
        <w:rPr>
          <w:bCs/>
          <w:sz w:val="28"/>
          <w:szCs w:val="28"/>
        </w:rPr>
        <w:t xml:space="preserve"> приглашаются</w:t>
      </w:r>
      <w:r w:rsidRPr="000D52A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дети и </w:t>
      </w:r>
      <w:proofErr w:type="gramStart"/>
      <w:r>
        <w:rPr>
          <w:bCs/>
          <w:sz w:val="28"/>
          <w:szCs w:val="28"/>
        </w:rPr>
        <w:t>подростки</w:t>
      </w:r>
      <w:proofErr w:type="gramEnd"/>
      <w:r>
        <w:rPr>
          <w:bCs/>
          <w:sz w:val="28"/>
          <w:szCs w:val="28"/>
        </w:rPr>
        <w:t xml:space="preserve"> проживающие на территории Верхнесадовского муниципального округа в возрасте от 10 до 17 лет</w:t>
      </w:r>
    </w:p>
    <w:p w:rsidR="00B80F78" w:rsidRPr="000D52A8" w:rsidRDefault="00B80F78" w:rsidP="00B80F78">
      <w:pPr>
        <w:widowControl w:val="0"/>
        <w:suppressAutoHyphens/>
        <w:spacing w:line="100" w:lineRule="atLeast"/>
        <w:jc w:val="both"/>
        <w:rPr>
          <w:bCs/>
          <w:sz w:val="28"/>
          <w:szCs w:val="28"/>
        </w:rPr>
      </w:pPr>
      <w:r w:rsidRPr="000D52A8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 xml:space="preserve"> 4.2.  Оценка конкурсных  работ будет проводиться по 2</w:t>
      </w:r>
      <w:r w:rsidRPr="000D52A8">
        <w:rPr>
          <w:bCs/>
          <w:sz w:val="28"/>
          <w:szCs w:val="28"/>
        </w:rPr>
        <w:t xml:space="preserve">- м возрастным </w:t>
      </w:r>
      <w:r w:rsidRPr="000D52A8">
        <w:rPr>
          <w:bCs/>
          <w:sz w:val="28"/>
          <w:szCs w:val="28"/>
        </w:rPr>
        <w:lastRenderedPageBreak/>
        <w:t>категориям:</w:t>
      </w:r>
    </w:p>
    <w:p w:rsidR="00B80F78" w:rsidRDefault="00B80F78" w:rsidP="00B80F78">
      <w:pPr>
        <w:widowControl w:val="0"/>
        <w:suppressAutoHyphens/>
        <w:spacing w:line="100" w:lineRule="atLeast"/>
        <w:jc w:val="both"/>
        <w:rPr>
          <w:bCs/>
          <w:sz w:val="28"/>
          <w:szCs w:val="28"/>
        </w:rPr>
      </w:pPr>
      <w:r w:rsidRPr="000D52A8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- от 10 до 14</w:t>
      </w:r>
      <w:r w:rsidRPr="000D52A8">
        <w:rPr>
          <w:bCs/>
          <w:sz w:val="28"/>
          <w:szCs w:val="28"/>
        </w:rPr>
        <w:t xml:space="preserve"> лет;</w:t>
      </w:r>
    </w:p>
    <w:p w:rsidR="00B80F78" w:rsidRDefault="00B80F78" w:rsidP="00B80F78">
      <w:pPr>
        <w:widowControl w:val="0"/>
        <w:suppressAutoHyphens/>
        <w:spacing w:line="100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- от 15 до 17 лет.</w:t>
      </w:r>
    </w:p>
    <w:p w:rsidR="00B80F78" w:rsidRDefault="00B80F78" w:rsidP="00B80F78">
      <w:pPr>
        <w:widowControl w:val="0"/>
        <w:jc w:val="center"/>
        <w:rPr>
          <w:sz w:val="28"/>
          <w:szCs w:val="28"/>
        </w:rPr>
      </w:pPr>
      <w:r>
        <w:rPr>
          <w:bCs/>
          <w:sz w:val="28"/>
          <w:szCs w:val="28"/>
        </w:rPr>
        <w:tab/>
      </w:r>
    </w:p>
    <w:p w:rsidR="00B80F78" w:rsidRDefault="00B80F78" w:rsidP="00B80F78">
      <w:pPr>
        <w:widowControl w:val="0"/>
        <w:suppressAutoHyphens/>
        <w:spacing w:line="100" w:lineRule="atLeast"/>
        <w:jc w:val="both"/>
        <w:rPr>
          <w:b/>
          <w:bCs/>
          <w:sz w:val="28"/>
          <w:szCs w:val="28"/>
        </w:rPr>
      </w:pPr>
    </w:p>
    <w:p w:rsidR="00B80F78" w:rsidRDefault="00B80F78" w:rsidP="00B80F78">
      <w:pPr>
        <w:widowControl w:val="0"/>
        <w:suppressAutoHyphens/>
        <w:spacing w:line="10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Технические</w:t>
      </w:r>
      <w:r w:rsidRPr="00C06E6F">
        <w:rPr>
          <w:b/>
          <w:bCs/>
          <w:sz w:val="28"/>
          <w:szCs w:val="28"/>
        </w:rPr>
        <w:t xml:space="preserve"> условия Конкурса</w:t>
      </w:r>
      <w:r>
        <w:rPr>
          <w:b/>
          <w:bCs/>
          <w:sz w:val="28"/>
          <w:szCs w:val="28"/>
        </w:rPr>
        <w:t>.</w:t>
      </w:r>
    </w:p>
    <w:p w:rsidR="00B80F78" w:rsidRPr="00C06E6F" w:rsidRDefault="00B80F78" w:rsidP="00B80F78">
      <w:pPr>
        <w:widowControl w:val="0"/>
        <w:suppressAutoHyphens/>
        <w:spacing w:line="100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5</w:t>
      </w:r>
      <w:r w:rsidRPr="00C06E6F">
        <w:rPr>
          <w:bCs/>
          <w:sz w:val="28"/>
          <w:szCs w:val="28"/>
        </w:rPr>
        <w:t>.1. Работы на Конкурс принимаются в рукописном и печатном форматах.</w:t>
      </w:r>
    </w:p>
    <w:p w:rsidR="00B80F78" w:rsidRPr="00C06E6F" w:rsidRDefault="00B80F78" w:rsidP="00B80F78">
      <w:pPr>
        <w:pStyle w:val="a4"/>
        <w:shd w:val="clear" w:color="auto" w:fill="FFFFFF"/>
        <w:spacing w:before="0" w:beforeAutospacing="0" w:after="0" w:afterAutospacing="0" w:line="101" w:lineRule="atLeast"/>
        <w:ind w:firstLine="709"/>
        <w:jc w:val="both"/>
        <w:rPr>
          <w:color w:val="000000"/>
          <w:sz w:val="28"/>
          <w:szCs w:val="28"/>
        </w:rPr>
      </w:pPr>
      <w:r w:rsidRPr="00C06E6F">
        <w:rPr>
          <w:i/>
          <w:iCs/>
          <w:color w:val="000000"/>
          <w:sz w:val="28"/>
          <w:szCs w:val="28"/>
          <w:u w:val="single"/>
        </w:rPr>
        <w:t>требования к рукописному варианту:</w:t>
      </w:r>
    </w:p>
    <w:p w:rsidR="00B80F78" w:rsidRPr="00C06E6F" w:rsidRDefault="00B80F78" w:rsidP="00B80F78">
      <w:pPr>
        <w:pStyle w:val="a4"/>
        <w:shd w:val="clear" w:color="auto" w:fill="FFFFFF"/>
        <w:spacing w:before="0" w:beforeAutospacing="0" w:after="0" w:afterAutospacing="0" w:line="101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5.2. Рукописный текст сочинений</w:t>
      </w:r>
      <w:r w:rsidRPr="00C06E6F">
        <w:rPr>
          <w:color w:val="000000"/>
          <w:sz w:val="28"/>
          <w:szCs w:val="28"/>
        </w:rPr>
        <w:t xml:space="preserve"> оформляется на листах А</w:t>
      </w:r>
      <w:proofErr w:type="gramStart"/>
      <w:r w:rsidRPr="00C06E6F">
        <w:rPr>
          <w:color w:val="000000"/>
          <w:sz w:val="28"/>
          <w:szCs w:val="28"/>
        </w:rPr>
        <w:t>4</w:t>
      </w:r>
      <w:proofErr w:type="gramEnd"/>
      <w:r w:rsidRPr="00C06E6F">
        <w:rPr>
          <w:color w:val="000000"/>
          <w:sz w:val="28"/>
          <w:szCs w:val="28"/>
        </w:rPr>
        <w:t xml:space="preserve">  в широкую линейку разборчивым почерком. Объем работы должен быть </w:t>
      </w:r>
      <w:r>
        <w:rPr>
          <w:b/>
          <w:color w:val="000000"/>
          <w:sz w:val="28"/>
          <w:szCs w:val="28"/>
        </w:rPr>
        <w:t>не менее 2 и не б</w:t>
      </w:r>
      <w:r w:rsidR="00581ECF">
        <w:rPr>
          <w:b/>
          <w:color w:val="000000"/>
          <w:sz w:val="28"/>
          <w:szCs w:val="28"/>
        </w:rPr>
        <w:t>олее 4</w:t>
      </w:r>
      <w:r w:rsidRPr="00C06E6F">
        <w:rPr>
          <w:b/>
          <w:color w:val="000000"/>
          <w:sz w:val="28"/>
          <w:szCs w:val="28"/>
        </w:rPr>
        <w:t xml:space="preserve"> листов разборчивым почерком</w:t>
      </w:r>
      <w:r w:rsidRPr="00C06E6F">
        <w:rPr>
          <w:color w:val="000000"/>
          <w:sz w:val="28"/>
          <w:szCs w:val="28"/>
        </w:rPr>
        <w:t>.</w:t>
      </w:r>
    </w:p>
    <w:p w:rsidR="00B80F78" w:rsidRPr="00C06E6F" w:rsidRDefault="00B80F78" w:rsidP="00B80F78">
      <w:pPr>
        <w:pStyle w:val="a4"/>
        <w:shd w:val="clear" w:color="auto" w:fill="FFFFFF"/>
        <w:spacing w:before="0" w:beforeAutospacing="0" w:after="0" w:afterAutospacing="0" w:line="101" w:lineRule="atLeast"/>
        <w:ind w:firstLine="709"/>
        <w:jc w:val="both"/>
        <w:rPr>
          <w:i/>
          <w:iCs/>
          <w:color w:val="000000"/>
          <w:sz w:val="28"/>
          <w:szCs w:val="28"/>
          <w:u w:val="single"/>
        </w:rPr>
      </w:pPr>
      <w:r w:rsidRPr="00C06E6F">
        <w:rPr>
          <w:i/>
          <w:iCs/>
          <w:color w:val="000000"/>
          <w:sz w:val="28"/>
          <w:szCs w:val="28"/>
          <w:u w:val="single"/>
        </w:rPr>
        <w:t>требования к печатному варианту:</w:t>
      </w:r>
    </w:p>
    <w:p w:rsidR="00B80F78" w:rsidRPr="00C06E6F" w:rsidRDefault="00B80F78" w:rsidP="00B80F78">
      <w:pPr>
        <w:pStyle w:val="a4"/>
        <w:shd w:val="clear" w:color="auto" w:fill="FFFFFF"/>
        <w:spacing w:before="0" w:beforeAutospacing="0" w:after="0" w:afterAutospacing="0" w:line="101" w:lineRule="atLeast"/>
        <w:ind w:firstLine="709"/>
        <w:jc w:val="both"/>
        <w:rPr>
          <w:color w:val="000000"/>
          <w:sz w:val="28"/>
          <w:szCs w:val="28"/>
        </w:rPr>
      </w:pPr>
      <w:r w:rsidRPr="00C06E6F">
        <w:rPr>
          <w:color w:val="000000"/>
          <w:sz w:val="28"/>
          <w:szCs w:val="28"/>
        </w:rPr>
        <w:t xml:space="preserve">Печатный  в текстовом формате </w:t>
      </w:r>
      <w:r w:rsidRPr="00C06E6F">
        <w:rPr>
          <w:color w:val="000000"/>
          <w:sz w:val="28"/>
          <w:szCs w:val="28"/>
          <w:lang w:val="en-US"/>
        </w:rPr>
        <w:t>MS</w:t>
      </w:r>
      <w:r w:rsidRPr="00C06E6F">
        <w:rPr>
          <w:color w:val="000000"/>
          <w:sz w:val="28"/>
          <w:szCs w:val="28"/>
        </w:rPr>
        <w:t xml:space="preserve"> </w:t>
      </w:r>
      <w:r w:rsidRPr="00C06E6F">
        <w:rPr>
          <w:color w:val="000000"/>
          <w:sz w:val="28"/>
          <w:szCs w:val="28"/>
          <w:lang w:val="en-US"/>
        </w:rPr>
        <w:t>Word</w:t>
      </w:r>
      <w:r w:rsidRPr="00C06E6F">
        <w:rPr>
          <w:color w:val="000000"/>
          <w:sz w:val="28"/>
          <w:szCs w:val="28"/>
        </w:rPr>
        <w:t xml:space="preserve">, шрифт  </w:t>
      </w:r>
      <w:proofErr w:type="spellStart"/>
      <w:r w:rsidRPr="00C06E6F">
        <w:rPr>
          <w:color w:val="000000"/>
          <w:sz w:val="28"/>
          <w:szCs w:val="28"/>
        </w:rPr>
        <w:t>Times</w:t>
      </w:r>
      <w:proofErr w:type="spellEnd"/>
      <w:r w:rsidRPr="00C06E6F">
        <w:rPr>
          <w:color w:val="000000"/>
          <w:sz w:val="28"/>
          <w:szCs w:val="28"/>
        </w:rPr>
        <w:t xml:space="preserve"> </w:t>
      </w:r>
      <w:proofErr w:type="spellStart"/>
      <w:r w:rsidRPr="00C06E6F">
        <w:rPr>
          <w:color w:val="000000"/>
          <w:sz w:val="28"/>
          <w:szCs w:val="28"/>
        </w:rPr>
        <w:t>New</w:t>
      </w:r>
      <w:proofErr w:type="spellEnd"/>
      <w:r w:rsidRPr="00C06E6F">
        <w:rPr>
          <w:color w:val="000000"/>
          <w:sz w:val="28"/>
          <w:szCs w:val="28"/>
        </w:rPr>
        <w:t xml:space="preserve"> </w:t>
      </w:r>
      <w:proofErr w:type="spellStart"/>
      <w:r w:rsidRPr="00C06E6F">
        <w:rPr>
          <w:color w:val="000000"/>
          <w:sz w:val="28"/>
          <w:szCs w:val="28"/>
        </w:rPr>
        <w:t>Roman</w:t>
      </w:r>
      <w:proofErr w:type="spellEnd"/>
      <w:r w:rsidRPr="00C06E6F">
        <w:rPr>
          <w:color w:val="000000"/>
          <w:sz w:val="28"/>
          <w:szCs w:val="28"/>
        </w:rPr>
        <w:t>, размер шрифта 14.,</w:t>
      </w:r>
      <w:r>
        <w:rPr>
          <w:color w:val="000000"/>
          <w:sz w:val="28"/>
          <w:szCs w:val="28"/>
        </w:rPr>
        <w:t>межстрочный интервал 1,</w:t>
      </w:r>
      <w:r w:rsidR="00CD6305" w:rsidRPr="00CD6305">
        <w:rPr>
          <w:color w:val="000000"/>
          <w:sz w:val="28"/>
          <w:szCs w:val="28"/>
        </w:rPr>
        <w:t>5</w:t>
      </w:r>
      <w:bookmarkStart w:id="0" w:name="_GoBack"/>
      <w:bookmarkEnd w:id="0"/>
      <w:r>
        <w:rPr>
          <w:color w:val="000000"/>
          <w:sz w:val="28"/>
          <w:szCs w:val="28"/>
        </w:rPr>
        <w:t>.,</w:t>
      </w:r>
      <w:r w:rsidRPr="00C06E6F"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не менее 2 и не более 3</w:t>
      </w:r>
      <w:r w:rsidRPr="00C06E6F">
        <w:rPr>
          <w:b/>
          <w:color w:val="000000"/>
          <w:sz w:val="28"/>
          <w:szCs w:val="28"/>
        </w:rPr>
        <w:t xml:space="preserve"> листов</w:t>
      </w:r>
    </w:p>
    <w:p w:rsidR="00B80F78" w:rsidRPr="00C06E6F" w:rsidRDefault="00B80F78" w:rsidP="00B80F7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C06E6F">
        <w:rPr>
          <w:color w:val="000000"/>
          <w:sz w:val="28"/>
          <w:szCs w:val="28"/>
        </w:rPr>
        <w:t>.3. В титульном листе необходимо указать:</w:t>
      </w:r>
    </w:p>
    <w:p w:rsidR="00B80F78" w:rsidRPr="00C06E6F" w:rsidRDefault="00B80F78" w:rsidP="00B80F78">
      <w:pPr>
        <w:pStyle w:val="a4"/>
        <w:shd w:val="clear" w:color="auto" w:fill="FFFFFF"/>
        <w:tabs>
          <w:tab w:val="left" w:pos="709"/>
        </w:tabs>
        <w:spacing w:before="0" w:beforeAutospacing="0" w:after="0" w:afterAutospacing="0"/>
        <w:ind w:left="709" w:hanging="34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- название конкурсной работы;</w:t>
      </w:r>
    </w:p>
    <w:p w:rsidR="00B80F78" w:rsidRPr="00C06E6F" w:rsidRDefault="00B80F78" w:rsidP="00B80F78">
      <w:pPr>
        <w:pStyle w:val="a4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</w:t>
      </w:r>
      <w:r w:rsidRPr="00C06E6F">
        <w:rPr>
          <w:color w:val="000000"/>
          <w:sz w:val="28"/>
          <w:szCs w:val="28"/>
        </w:rPr>
        <w:t>фам</w:t>
      </w:r>
      <w:r>
        <w:rPr>
          <w:color w:val="000000"/>
          <w:sz w:val="28"/>
          <w:szCs w:val="28"/>
        </w:rPr>
        <w:t>илию, имя участника.</w:t>
      </w:r>
    </w:p>
    <w:p w:rsidR="00B80F78" w:rsidRPr="00C06E6F" w:rsidRDefault="00B80F78" w:rsidP="00B80F78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Pr="00C06E6F">
        <w:rPr>
          <w:color w:val="000000"/>
          <w:sz w:val="28"/>
          <w:szCs w:val="28"/>
        </w:rPr>
        <w:t>.4.</w:t>
      </w:r>
      <w:r>
        <w:rPr>
          <w:color w:val="000000"/>
          <w:sz w:val="28"/>
          <w:szCs w:val="28"/>
        </w:rPr>
        <w:t xml:space="preserve"> </w:t>
      </w:r>
      <w:r w:rsidRPr="00C06E6F">
        <w:rPr>
          <w:color w:val="000000"/>
          <w:sz w:val="28"/>
          <w:szCs w:val="28"/>
        </w:rPr>
        <w:t>Возможно авторское иллюстрирование</w:t>
      </w:r>
      <w:r w:rsidRPr="00C06E6F">
        <w:rPr>
          <w:color w:val="000000"/>
        </w:rPr>
        <w:t xml:space="preserve"> </w:t>
      </w:r>
      <w:r w:rsidRPr="00C06E6F">
        <w:rPr>
          <w:color w:val="000000"/>
          <w:sz w:val="28"/>
          <w:szCs w:val="28"/>
        </w:rPr>
        <w:t>работ (на дополнительных листах).</w:t>
      </w:r>
    </w:p>
    <w:p w:rsidR="00B80F78" w:rsidRPr="00C06E6F" w:rsidRDefault="00B80F78" w:rsidP="00B80F78">
      <w:pPr>
        <w:widowControl w:val="0"/>
        <w:suppressAutoHyphens/>
        <w:spacing w:line="100" w:lineRule="atLeast"/>
        <w:jc w:val="center"/>
        <w:rPr>
          <w:bCs/>
          <w:sz w:val="28"/>
          <w:szCs w:val="28"/>
        </w:rPr>
      </w:pPr>
    </w:p>
    <w:p w:rsidR="00B80F78" w:rsidRDefault="00B80F78" w:rsidP="00B80F78">
      <w:pPr>
        <w:widowControl w:val="0"/>
        <w:suppressAutoHyphens/>
        <w:spacing w:line="100" w:lineRule="atLeas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0D52A8">
        <w:rPr>
          <w:b/>
          <w:bCs/>
          <w:sz w:val="28"/>
          <w:szCs w:val="28"/>
        </w:rPr>
        <w:t>. Условия участия и сроки проведения Конкурса</w:t>
      </w:r>
      <w:r>
        <w:rPr>
          <w:b/>
          <w:bCs/>
          <w:sz w:val="28"/>
          <w:szCs w:val="28"/>
        </w:rPr>
        <w:t>.</w:t>
      </w:r>
    </w:p>
    <w:p w:rsidR="00B80F78" w:rsidRDefault="00B80F78" w:rsidP="00B80F78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Прием конкурсных работ осуществляется </w:t>
      </w:r>
      <w:r w:rsidR="00084972">
        <w:rPr>
          <w:b/>
          <w:sz w:val="28"/>
          <w:szCs w:val="28"/>
        </w:rPr>
        <w:t>с 12 сентября по 30  сентября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2022 года. Работы, полученные после указанного срока, организационным комитетом не рассматриваются.</w:t>
      </w:r>
    </w:p>
    <w:p w:rsidR="00B80F78" w:rsidRDefault="00B80F78" w:rsidP="00B80F78">
      <w:pPr>
        <w:widowControl w:val="0"/>
        <w:suppressAutoHyphens/>
        <w:spacing w:line="100" w:lineRule="atLeas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6.2.  Принимаются только индивидуальные работы.</w:t>
      </w:r>
    </w:p>
    <w:p w:rsidR="00B80F78" w:rsidRPr="000D52A8" w:rsidRDefault="00B80F78" w:rsidP="00B80F78">
      <w:pPr>
        <w:widowControl w:val="0"/>
        <w:suppressAutoHyphens/>
        <w:spacing w:line="100" w:lineRule="atLeast"/>
        <w:jc w:val="center"/>
        <w:rPr>
          <w:sz w:val="28"/>
          <w:szCs w:val="28"/>
        </w:rPr>
      </w:pPr>
      <w:r>
        <w:rPr>
          <w:bCs/>
          <w:sz w:val="28"/>
          <w:szCs w:val="28"/>
        </w:rPr>
        <w:t xml:space="preserve">   6.3.  Количество заявленных работ не должно превышать 1 работу</w:t>
      </w:r>
    </w:p>
    <w:p w:rsidR="00B80F78" w:rsidRDefault="00B80F78" w:rsidP="00B80F78">
      <w:pPr>
        <w:widowControl w:val="0"/>
        <w:tabs>
          <w:tab w:val="left" w:pos="42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 Организаторы Конкурса оставляют за собой право учреждать специальные номинации, определять в них победителя и награждать специальными призами. </w:t>
      </w:r>
    </w:p>
    <w:p w:rsidR="00B80F78" w:rsidRDefault="00B80F78" w:rsidP="00B80F78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6.5. Объявление и награждение п</w:t>
      </w:r>
      <w:r w:rsidR="00084972">
        <w:rPr>
          <w:sz w:val="28"/>
          <w:szCs w:val="28"/>
        </w:rPr>
        <w:t>обедителей Конкурса состоится 10 октября</w:t>
      </w:r>
      <w:r>
        <w:rPr>
          <w:sz w:val="28"/>
          <w:szCs w:val="28"/>
        </w:rPr>
        <w:t xml:space="preserve"> 2022 года.  </w:t>
      </w:r>
    </w:p>
    <w:p w:rsidR="00B80F78" w:rsidRPr="000D52A8" w:rsidRDefault="00B80F78" w:rsidP="00B80F78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6.6</w:t>
      </w:r>
      <w:r w:rsidRPr="000D52A8">
        <w:rPr>
          <w:sz w:val="28"/>
          <w:szCs w:val="28"/>
        </w:rPr>
        <w:t>.Все присланные на Конкурс работы становятся собственностью Организатора.</w:t>
      </w:r>
    </w:p>
    <w:p w:rsidR="00B80F78" w:rsidRPr="000409A6" w:rsidRDefault="00B80F78" w:rsidP="00B80F78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6.7</w:t>
      </w:r>
      <w:r w:rsidRPr="000D52A8">
        <w:rPr>
          <w:sz w:val="28"/>
          <w:szCs w:val="28"/>
        </w:rPr>
        <w:t xml:space="preserve"> Раб</w:t>
      </w:r>
      <w:r>
        <w:rPr>
          <w:sz w:val="28"/>
          <w:szCs w:val="28"/>
        </w:rPr>
        <w:t xml:space="preserve">оты победителей Конкурса будут размещены на официальном сайте Местной администрации Верхнесадовского МО </w:t>
      </w:r>
      <w:r>
        <w:rPr>
          <w:sz w:val="28"/>
          <w:szCs w:val="28"/>
          <w:lang w:val="en-US"/>
        </w:rPr>
        <w:t>www</w:t>
      </w:r>
      <w:r w:rsidRPr="000409A6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wssovet</w:t>
      </w:r>
      <w:proofErr w:type="spellEnd"/>
      <w:r w:rsidRPr="000409A6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B80F78" w:rsidRDefault="00B80F78" w:rsidP="00B80F78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6.8</w:t>
      </w:r>
      <w:r w:rsidRPr="000D52A8">
        <w:rPr>
          <w:sz w:val="28"/>
          <w:szCs w:val="28"/>
        </w:rPr>
        <w:t>.  Победители Конкурса награждаются  памятными подарками.</w:t>
      </w:r>
    </w:p>
    <w:p w:rsidR="00B80F78" w:rsidRPr="000D52A8" w:rsidRDefault="00B80F78" w:rsidP="00B80F78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6.9</w:t>
      </w:r>
      <w:r w:rsidRPr="000D52A8">
        <w:rPr>
          <w:sz w:val="28"/>
          <w:szCs w:val="28"/>
        </w:rPr>
        <w:t xml:space="preserve">. Задать вопросы  и связаться с организаторами можно по телефону               72-95-68 или по электронной почте </w:t>
      </w:r>
      <w:hyperlink r:id="rId6" w:history="1">
        <w:r w:rsidRPr="000D52A8">
          <w:rPr>
            <w:rStyle w:val="a3"/>
            <w:sz w:val="28"/>
            <w:szCs w:val="28"/>
            <w:lang w:val="en-US"/>
          </w:rPr>
          <w:t>wssovetob</w:t>
        </w:r>
        <w:r w:rsidRPr="000D52A8">
          <w:rPr>
            <w:rStyle w:val="a3"/>
            <w:sz w:val="28"/>
            <w:szCs w:val="28"/>
          </w:rPr>
          <w:t>@</w:t>
        </w:r>
        <w:r w:rsidRPr="000D52A8">
          <w:rPr>
            <w:rStyle w:val="a3"/>
            <w:sz w:val="28"/>
            <w:szCs w:val="28"/>
            <w:lang w:val="en-US"/>
          </w:rPr>
          <w:t>mail</w:t>
        </w:r>
        <w:r w:rsidRPr="000D52A8">
          <w:rPr>
            <w:rStyle w:val="a3"/>
            <w:sz w:val="28"/>
            <w:szCs w:val="28"/>
          </w:rPr>
          <w:t>.</w:t>
        </w:r>
        <w:proofErr w:type="spellStart"/>
        <w:r w:rsidRPr="000D52A8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0D52A8">
        <w:rPr>
          <w:sz w:val="28"/>
          <w:szCs w:val="28"/>
        </w:rPr>
        <w:t xml:space="preserve"> .</w:t>
      </w:r>
    </w:p>
    <w:p w:rsidR="00B80F78" w:rsidRPr="000D52A8" w:rsidRDefault="00B80F78" w:rsidP="00B80F78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6.10</w:t>
      </w:r>
      <w:r w:rsidRPr="000D52A8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Участник (родители, представители участника), подавая  работу на Конкурс, подтверждает авторство сочинения и соглашается с тем, что она может быть опубликован в любых изданиях, опубликована в сети Интернет, показана любым способом на любых акциях и мероприятиях, проводимых Организатором, и не претендует на выплату авторского гонорара.</w:t>
      </w:r>
      <w:proofErr w:type="gramEnd"/>
    </w:p>
    <w:p w:rsidR="00B80F78" w:rsidRPr="000D52A8" w:rsidRDefault="00B80F78" w:rsidP="00B80F78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6.11.</w:t>
      </w:r>
      <w:r w:rsidRPr="000D52A8">
        <w:rPr>
          <w:sz w:val="28"/>
          <w:szCs w:val="28"/>
        </w:rPr>
        <w:t xml:space="preserve"> В случае предъявления требований, претензий и исков третьих лиц, в том числе правообладателей авторских и смежных прав на представленную работу, участник Конкурса (законный представитель) обязуется разрешать их от своего имени и за свой счет.</w:t>
      </w:r>
    </w:p>
    <w:p w:rsidR="00B80F78" w:rsidRPr="000D52A8" w:rsidRDefault="00B80F78" w:rsidP="00B80F78">
      <w:pPr>
        <w:widowControl w:val="0"/>
        <w:ind w:firstLine="708"/>
        <w:jc w:val="center"/>
        <w:rPr>
          <w:b/>
          <w:sz w:val="28"/>
          <w:szCs w:val="28"/>
        </w:rPr>
      </w:pPr>
    </w:p>
    <w:p w:rsidR="00B80F78" w:rsidRDefault="00B80F78" w:rsidP="00B80F78">
      <w:pPr>
        <w:widowControl w:val="0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0D52A8">
        <w:rPr>
          <w:b/>
          <w:sz w:val="28"/>
          <w:szCs w:val="28"/>
        </w:rPr>
        <w:t>. Критерии оценки работ</w:t>
      </w:r>
      <w:r>
        <w:rPr>
          <w:b/>
          <w:sz w:val="28"/>
          <w:szCs w:val="28"/>
        </w:rPr>
        <w:t>.</w:t>
      </w:r>
    </w:p>
    <w:p w:rsidR="00B80F78" w:rsidRDefault="00B80F78" w:rsidP="00B80F78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0409A6">
        <w:rPr>
          <w:sz w:val="28"/>
          <w:szCs w:val="28"/>
        </w:rPr>
        <w:t xml:space="preserve">.1. Содержательная </w:t>
      </w:r>
      <w:r>
        <w:rPr>
          <w:sz w:val="28"/>
          <w:szCs w:val="28"/>
        </w:rPr>
        <w:t>экспертная оценка сочинения осуществляется по следующим критериям:</w:t>
      </w:r>
    </w:p>
    <w:p w:rsidR="00B80F78" w:rsidRDefault="00B80F78" w:rsidP="00B80F78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соответствие содержания сочинения заявленной тематике (количество присвоенных баллов от 1 до 10);</w:t>
      </w:r>
    </w:p>
    <w:p w:rsidR="00B80F78" w:rsidRDefault="00B80F78" w:rsidP="00B80F78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личная позиция автора по рассматриваемому вопросу (количество присвоенных баллов от 1 до 10);</w:t>
      </w:r>
    </w:p>
    <w:p w:rsidR="00B80F78" w:rsidRDefault="00B80F78" w:rsidP="00B80F78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стиль написания и оригинальный подход к раскрытию темы (количество присвоенных баллов от 1 до 10);</w:t>
      </w:r>
    </w:p>
    <w:p w:rsidR="00B80F78" w:rsidRDefault="00B80F78" w:rsidP="00B80F78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цельность и последовательность изложения (количество присвоенных баллов от 1 до 10).</w:t>
      </w:r>
    </w:p>
    <w:p w:rsidR="00B80F78" w:rsidRPr="000D52A8" w:rsidRDefault="00B80F78" w:rsidP="00B80F78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</w:t>
      </w:r>
      <w:r w:rsidRPr="000D52A8">
        <w:rPr>
          <w:sz w:val="28"/>
          <w:szCs w:val="28"/>
        </w:rPr>
        <w:t>Организационный комитет оценивает конкурсн</w:t>
      </w:r>
      <w:r>
        <w:rPr>
          <w:sz w:val="28"/>
          <w:szCs w:val="28"/>
        </w:rPr>
        <w:t>ые работы и определяет 3 п</w:t>
      </w:r>
      <w:r w:rsidRPr="000D52A8">
        <w:rPr>
          <w:sz w:val="28"/>
          <w:szCs w:val="28"/>
        </w:rPr>
        <w:t>обедителей Конкурса</w:t>
      </w:r>
      <w:r>
        <w:rPr>
          <w:sz w:val="28"/>
          <w:szCs w:val="28"/>
        </w:rPr>
        <w:t xml:space="preserve"> по каждой возрастной категории</w:t>
      </w:r>
      <w:r w:rsidRPr="000D52A8">
        <w:rPr>
          <w:sz w:val="28"/>
          <w:szCs w:val="28"/>
        </w:rPr>
        <w:t>. Решение Организационного комитета о победителях Конкурса принимается на основании  итоговых оценок каждого из участников и оформляется протоколом.</w:t>
      </w:r>
    </w:p>
    <w:p w:rsidR="00B80F78" w:rsidRDefault="00B80F78" w:rsidP="00B80F78">
      <w:pPr>
        <w:widowControl w:val="0"/>
        <w:ind w:firstLine="708"/>
        <w:jc w:val="center"/>
        <w:rPr>
          <w:b/>
          <w:sz w:val="28"/>
          <w:szCs w:val="28"/>
        </w:rPr>
      </w:pPr>
    </w:p>
    <w:p w:rsidR="00B80F78" w:rsidRPr="000D52A8" w:rsidRDefault="00B80F78" w:rsidP="00B80F78">
      <w:pPr>
        <w:widowControl w:val="0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0D52A8">
        <w:rPr>
          <w:b/>
          <w:sz w:val="28"/>
          <w:szCs w:val="28"/>
        </w:rPr>
        <w:t>. Расходы</w:t>
      </w:r>
    </w:p>
    <w:p w:rsidR="00B80F78" w:rsidRPr="000D52A8" w:rsidRDefault="00B80F78" w:rsidP="00B80F78">
      <w:pPr>
        <w:widowControl w:val="0"/>
        <w:ind w:firstLine="708"/>
        <w:jc w:val="both"/>
        <w:rPr>
          <w:sz w:val="28"/>
          <w:szCs w:val="28"/>
        </w:rPr>
      </w:pPr>
      <w:r w:rsidRPr="000D52A8">
        <w:rPr>
          <w:sz w:val="28"/>
          <w:szCs w:val="28"/>
        </w:rPr>
        <w:t xml:space="preserve">  </w:t>
      </w:r>
      <w:r>
        <w:rPr>
          <w:sz w:val="28"/>
          <w:szCs w:val="28"/>
        </w:rPr>
        <w:t>8.1</w:t>
      </w:r>
      <w:r w:rsidRPr="000D52A8">
        <w:rPr>
          <w:sz w:val="28"/>
          <w:szCs w:val="28"/>
        </w:rPr>
        <w:t xml:space="preserve">. Расходы, связанные с проведением </w:t>
      </w:r>
      <w:r>
        <w:rPr>
          <w:sz w:val="28"/>
          <w:szCs w:val="28"/>
        </w:rPr>
        <w:t xml:space="preserve">награждения победителей </w:t>
      </w:r>
      <w:r w:rsidRPr="000D52A8">
        <w:rPr>
          <w:sz w:val="28"/>
          <w:szCs w:val="28"/>
        </w:rPr>
        <w:t>Конкурса, осуществляет местная администрация Верхнесадовского муниципального округа.</w:t>
      </w:r>
    </w:p>
    <w:p w:rsidR="00B80F78" w:rsidRDefault="00B80F78" w:rsidP="00B80F78">
      <w:pPr>
        <w:ind w:left="4248" w:firstLine="708"/>
        <w:rPr>
          <w:rFonts w:eastAsia="Calibri"/>
          <w:i/>
          <w:sz w:val="28"/>
          <w:szCs w:val="28"/>
          <w:lang w:eastAsia="en-US"/>
        </w:rPr>
      </w:pPr>
    </w:p>
    <w:p w:rsidR="009A5A6A" w:rsidRDefault="009A5A6A"/>
    <w:sectPr w:rsidR="009A5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F78"/>
    <w:rsid w:val="00084972"/>
    <w:rsid w:val="00581ECF"/>
    <w:rsid w:val="009A5A6A"/>
    <w:rsid w:val="00B80F78"/>
    <w:rsid w:val="00BB377E"/>
    <w:rsid w:val="00CD6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F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80F7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80F7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F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80F7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80F7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wssovetob@mail.ru" TargetMode="External"/><Relationship Id="rId5" Type="http://schemas.openxmlformats.org/officeDocument/2006/relationships/hyperlink" Target="http://www.wssov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772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dcterms:created xsi:type="dcterms:W3CDTF">2022-09-26T11:22:00Z</dcterms:created>
  <dcterms:modified xsi:type="dcterms:W3CDTF">2022-09-26T11:22:00Z</dcterms:modified>
</cp:coreProperties>
</file>